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43" w:rsidRPr="00617BA8" w:rsidRDefault="00903843" w:rsidP="00617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BA8"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 w:rsidR="003D66AE">
        <w:rPr>
          <w:rFonts w:ascii="Times New Roman" w:hAnsi="Times New Roman" w:cs="Times New Roman"/>
          <w:b/>
          <w:sz w:val="28"/>
          <w:szCs w:val="28"/>
        </w:rPr>
        <w:t xml:space="preserve">ы повышения квалификации </w:t>
      </w:r>
      <w:r w:rsidRPr="00617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B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«Основы медицинских знаний и оказание первой медицинской помощи»</w:t>
      </w:r>
    </w:p>
    <w:p w:rsidR="00D16BD5" w:rsidRPr="005971A2" w:rsidRDefault="00D16BD5" w:rsidP="00D16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A2">
        <w:rPr>
          <w:rFonts w:ascii="Times New Roman" w:hAnsi="Times New Roman" w:cs="Times New Roman"/>
          <w:sz w:val="24"/>
          <w:szCs w:val="24"/>
        </w:rPr>
        <w:t xml:space="preserve">1.1. Нормативно-правовые основания разработки программы Нормативную правовую основу разработки программы составляют: Федеральный закон от 29 декабря 2012 г. № 273-ФЗ «Об образовании в Российской Федерации»; приказ </w:t>
      </w:r>
      <w:proofErr w:type="spellStart"/>
      <w:r w:rsidRPr="005971A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971A2">
        <w:rPr>
          <w:rFonts w:ascii="Times New Roman" w:hAnsi="Times New Roman" w:cs="Times New Roman"/>
          <w:sz w:val="24"/>
          <w:szCs w:val="24"/>
        </w:rPr>
        <w:t xml:space="preserve">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:rsidR="00D16BD5" w:rsidRPr="005971A2" w:rsidRDefault="00D16BD5" w:rsidP="00D16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A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22 января 2013 г. № 23 «О Правилах разработки, утверждения и применения профессиональных стандартов»; </w:t>
      </w:r>
    </w:p>
    <w:p w:rsidR="00D16BD5" w:rsidRPr="005971A2" w:rsidRDefault="00D16BD5" w:rsidP="00D16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A2">
        <w:rPr>
          <w:rFonts w:ascii="Times New Roman" w:hAnsi="Times New Roman" w:cs="Times New Roman"/>
          <w:sz w:val="24"/>
          <w:szCs w:val="24"/>
        </w:rPr>
        <w:t>приказ Минтруда России от 12 апреля 2013 г. № 148н «</w:t>
      </w:r>
      <w:proofErr w:type="gramStart"/>
      <w:r w:rsidRPr="005971A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971A2">
        <w:rPr>
          <w:rFonts w:ascii="Times New Roman" w:hAnsi="Times New Roman" w:cs="Times New Roman"/>
          <w:sz w:val="24"/>
          <w:szCs w:val="24"/>
        </w:rPr>
        <w:t xml:space="preserve"> утверждении уровней квалификаций в целях разработки проектов профессиональных стандартов»; </w:t>
      </w:r>
    </w:p>
    <w:p w:rsidR="00723453" w:rsidRDefault="00D16BD5" w:rsidP="00D16BD5">
      <w:pPr>
        <w:spacing w:after="0" w:line="240" w:lineRule="auto"/>
        <w:jc w:val="both"/>
        <w:rPr>
          <w:rFonts w:ascii="PTSansRegular" w:hAnsi="PTSansRegular"/>
          <w:color w:val="000000"/>
          <w:spacing w:val="2"/>
          <w:sz w:val="24"/>
          <w:szCs w:val="24"/>
          <w:shd w:val="clear" w:color="auto" w:fill="FFFFFF"/>
        </w:rPr>
      </w:pPr>
      <w:r w:rsidRPr="005971A2">
        <w:rPr>
          <w:rFonts w:ascii="Times New Roman" w:hAnsi="Times New Roman" w:cs="Times New Roman"/>
          <w:sz w:val="24"/>
          <w:szCs w:val="24"/>
        </w:rPr>
        <w:t>Программа разработана на основе профессионального</w:t>
      </w:r>
      <w:r w:rsidR="00723453">
        <w:rPr>
          <w:rFonts w:ascii="Times New Roman" w:hAnsi="Times New Roman" w:cs="Times New Roman"/>
          <w:sz w:val="24"/>
          <w:szCs w:val="24"/>
        </w:rPr>
        <w:t xml:space="preserve"> </w:t>
      </w:r>
      <w:r w:rsidRPr="005971A2">
        <w:rPr>
          <w:rFonts w:ascii="Times New Roman" w:hAnsi="Times New Roman" w:cs="Times New Roman"/>
          <w:sz w:val="24"/>
          <w:szCs w:val="24"/>
        </w:rPr>
        <w:t>стандарта</w:t>
      </w:r>
      <w:r w:rsidR="00723453">
        <w:rPr>
          <w:rFonts w:ascii="Times New Roman" w:hAnsi="Times New Roman" w:cs="Times New Roman"/>
          <w:sz w:val="24"/>
          <w:szCs w:val="24"/>
        </w:rPr>
        <w:t xml:space="preserve"> </w:t>
      </w:r>
      <w:r w:rsidRPr="005971A2">
        <w:rPr>
          <w:rFonts w:ascii="Times New Roman" w:hAnsi="Times New Roman" w:cs="Times New Roman"/>
          <w:sz w:val="24"/>
          <w:szCs w:val="24"/>
        </w:rPr>
        <w:t>для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 w:rsidR="00723453" w:rsidRPr="00723453">
        <w:rPr>
          <w:rFonts w:ascii="PTSansRegular" w:hAnsi="PTSansRegular"/>
          <w:color w:val="000000"/>
          <w:spacing w:val="2"/>
          <w:sz w:val="18"/>
          <w:szCs w:val="18"/>
          <w:shd w:val="clear" w:color="auto" w:fill="FFFFFF"/>
        </w:rPr>
        <w:t xml:space="preserve"> </w:t>
      </w:r>
      <w:r w:rsidR="00723453" w:rsidRPr="00723453">
        <w:rPr>
          <w:rFonts w:ascii="PTSansRegular" w:hAnsi="PTSansRegular"/>
          <w:color w:val="000000"/>
          <w:spacing w:val="2"/>
          <w:sz w:val="24"/>
          <w:szCs w:val="24"/>
          <w:shd w:val="clear" w:color="auto" w:fill="FFFFFF"/>
        </w:rPr>
        <w:t>утвержденного Приказом Минтруда России от 18.10.2013 N 544н "</w:t>
      </w:r>
      <w:r w:rsidR="00723453">
        <w:rPr>
          <w:rFonts w:ascii="PTSansRegular" w:hAnsi="PTSansRegular"/>
          <w:color w:val="000000"/>
          <w:spacing w:val="2"/>
          <w:sz w:val="24"/>
          <w:szCs w:val="24"/>
          <w:shd w:val="clear" w:color="auto" w:fill="FFFFFF"/>
        </w:rPr>
        <w:t>,</w:t>
      </w:r>
    </w:p>
    <w:p w:rsidR="00D16BD5" w:rsidRDefault="00D16BD5" w:rsidP="00D16BD5">
      <w:pPr>
        <w:spacing w:after="0" w:line="240" w:lineRule="auto"/>
        <w:jc w:val="both"/>
        <w:rPr>
          <w:rFonts w:ascii="Times New Roman" w:hAnsi="Times New Roman" w:cs="Times New Roman"/>
          <w:color w:val="505B61"/>
          <w:sz w:val="24"/>
          <w:szCs w:val="24"/>
        </w:rPr>
      </w:pPr>
      <w:r w:rsidRPr="00723453">
        <w:rPr>
          <w:rFonts w:ascii="Times New Roman" w:hAnsi="Times New Roman" w:cs="Times New Roman"/>
          <w:sz w:val="24"/>
          <w:szCs w:val="24"/>
        </w:rPr>
        <w:t>квалификационных требований "Квалификационный справочник</w:t>
      </w:r>
      <w:r w:rsidRPr="005971A2"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других служащих" (утв. Постановлением Минтруда России от 21.08.1998 N 37) (ред. от 15.05.2013)</w:t>
      </w:r>
      <w:r w:rsidRPr="005971A2">
        <w:rPr>
          <w:rFonts w:ascii="Times New Roman" w:hAnsi="Times New Roman" w:cs="Times New Roman"/>
          <w:color w:val="505B61"/>
          <w:sz w:val="24"/>
          <w:szCs w:val="24"/>
        </w:rPr>
        <w:t xml:space="preserve"> </w:t>
      </w:r>
    </w:p>
    <w:p w:rsidR="00D16BD5" w:rsidRDefault="00D16BD5" w:rsidP="00D16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105299">
        <w:rPr>
          <w:rFonts w:ascii="Times New Roman" w:hAnsi="Times New Roman" w:cs="Times New Roman"/>
          <w:sz w:val="24"/>
          <w:szCs w:val="24"/>
        </w:rPr>
        <w:t>Область профессиональной деятельности слушателей, освоивших программу повышения квалификации, включает</w:t>
      </w:r>
      <w:r>
        <w:t xml:space="preserve"> </w:t>
      </w:r>
      <w:r w:rsidRPr="00FD1197">
        <w:rPr>
          <w:rFonts w:ascii="Times New Roman" w:hAnsi="Times New Roman" w:cs="Times New Roman"/>
          <w:sz w:val="24"/>
          <w:szCs w:val="24"/>
        </w:rPr>
        <w:t>образование, социальную сферу, культуру.</w:t>
      </w:r>
      <w:r w:rsidRPr="00105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BD5" w:rsidRPr="008D58BE" w:rsidRDefault="00D16BD5" w:rsidP="00D16B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8BE">
        <w:rPr>
          <w:rFonts w:ascii="Times New Roman" w:hAnsi="Times New Roman" w:cs="Times New Roman"/>
          <w:sz w:val="24"/>
          <w:szCs w:val="24"/>
        </w:rPr>
        <w:t xml:space="preserve">Категория слушателей – </w:t>
      </w:r>
      <w:r>
        <w:rPr>
          <w:rFonts w:ascii="Times New Roman" w:hAnsi="Times New Roman" w:cs="Times New Roman"/>
          <w:sz w:val="24"/>
          <w:szCs w:val="24"/>
        </w:rPr>
        <w:t>педагогические работники, методисты, руководители ОО.</w:t>
      </w:r>
      <w:r w:rsidRPr="008D5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BC8" w:rsidRPr="00DB2676" w:rsidRDefault="00431BC8" w:rsidP="00431BC8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B2676">
        <w:rPr>
          <w:rFonts w:ascii="Times New Roman" w:hAnsi="Times New Roman" w:cs="Times New Roman"/>
          <w:b/>
          <w:color w:val="333333"/>
          <w:sz w:val="24"/>
          <w:szCs w:val="24"/>
        </w:rPr>
        <w:t>Вид профессиональной деятельности:</w:t>
      </w:r>
    </w:p>
    <w:p w:rsidR="00431BC8" w:rsidRPr="00DB2676" w:rsidRDefault="00431BC8" w:rsidP="00431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676">
        <w:rPr>
          <w:rFonts w:ascii="Times New Roman" w:hAnsi="Times New Roman" w:cs="Times New Roman"/>
          <w:color w:val="333333"/>
          <w:sz w:val="24"/>
          <w:szCs w:val="24"/>
        </w:rPr>
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16BD5" w:rsidRPr="005E571D" w:rsidRDefault="00D16BD5" w:rsidP="00D16B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71D">
        <w:rPr>
          <w:rFonts w:ascii="Times New Roman" w:hAnsi="Times New Roman" w:cs="Times New Roman"/>
          <w:sz w:val="24"/>
          <w:szCs w:val="24"/>
        </w:rPr>
        <w:t>1.3. Требования к слушателям (категории слушателей)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71D">
        <w:rPr>
          <w:rFonts w:ascii="Times New Roman" w:hAnsi="Times New Roman" w:cs="Times New Roman"/>
          <w:sz w:val="24"/>
          <w:szCs w:val="24"/>
        </w:rPr>
        <w:t>лица, желающие освоить дополнительную профессиональную программу, должны иметь среднее профессиональное или высшее образование. Наличие указанного образования должно подтверждаться документом государственного или установленного образца.</w:t>
      </w:r>
    </w:p>
    <w:p w:rsidR="00D16BD5" w:rsidRPr="00907225" w:rsidRDefault="00D16BD5" w:rsidP="00D16BD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225">
        <w:rPr>
          <w:rFonts w:ascii="Times New Roman" w:hAnsi="Times New Roman" w:cs="Times New Roman"/>
          <w:b/>
          <w:sz w:val="24"/>
          <w:szCs w:val="24"/>
        </w:rPr>
        <w:t>1.Цель реализации программы</w:t>
      </w:r>
      <w:r w:rsidRPr="00907225">
        <w:rPr>
          <w:rFonts w:ascii="Times New Roman" w:hAnsi="Times New Roman" w:cs="Times New Roman"/>
          <w:sz w:val="24"/>
          <w:szCs w:val="24"/>
        </w:rPr>
        <w:t>:</w:t>
      </w:r>
      <w:r w:rsidRPr="0090722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D16BD5" w:rsidRPr="005971A2" w:rsidRDefault="00D16BD5" w:rsidP="00D16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A2">
        <w:rPr>
          <w:rFonts w:ascii="Times New Roman" w:hAnsi="Times New Roman" w:cs="Times New Roman"/>
          <w:bCs/>
          <w:iCs/>
          <w:sz w:val="24"/>
          <w:szCs w:val="24"/>
        </w:rPr>
        <w:t>качественное изменение профессиональных компетенций, необходимых для выполнения педагогической деятельности</w:t>
      </w:r>
      <w:r w:rsidRPr="005971A2">
        <w:rPr>
          <w:rFonts w:ascii="Times New Roman" w:hAnsi="Times New Roman" w:cs="Times New Roman"/>
          <w:sz w:val="24"/>
          <w:szCs w:val="24"/>
        </w:rPr>
        <w:t xml:space="preserve"> по обеспечению охраны жизни и </w:t>
      </w:r>
      <w:proofErr w:type="gramStart"/>
      <w:r w:rsidRPr="005971A2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5971A2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процесса.</w:t>
      </w:r>
    </w:p>
    <w:p w:rsidR="00D16BD5" w:rsidRPr="005971A2" w:rsidRDefault="00D16BD5" w:rsidP="00D16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A2">
        <w:rPr>
          <w:rFonts w:ascii="Times New Roman" w:hAnsi="Times New Roman" w:cs="Times New Roman"/>
          <w:sz w:val="24"/>
          <w:szCs w:val="24"/>
        </w:rPr>
        <w:t xml:space="preserve">Программа направлена на освоение (совершенствование) следующих компетенций: </w:t>
      </w:r>
    </w:p>
    <w:p w:rsidR="00D16BD5" w:rsidRDefault="00D16BD5" w:rsidP="00D16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A2">
        <w:rPr>
          <w:rFonts w:ascii="Times New Roman" w:hAnsi="Times New Roman" w:cs="Times New Roman"/>
          <w:sz w:val="24"/>
          <w:szCs w:val="24"/>
        </w:rPr>
        <w:t xml:space="preserve">ОК 10. Осуществлять профилактику травматизма, обеспечивать охрану жизни и здоровья детей. </w:t>
      </w:r>
    </w:p>
    <w:p w:rsidR="00D16BD5" w:rsidRPr="005971A2" w:rsidRDefault="00D16BD5" w:rsidP="00D16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A2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D16BD5" w:rsidRDefault="00D16BD5" w:rsidP="00D16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A2">
        <w:rPr>
          <w:rFonts w:ascii="Times New Roman" w:hAnsi="Times New Roman" w:cs="Times New Roman"/>
          <w:sz w:val="24"/>
          <w:szCs w:val="24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D16BD5" w:rsidRPr="005971A2" w:rsidRDefault="00D16BD5" w:rsidP="00D16BD5">
      <w:pPr>
        <w:spacing w:after="0" w:line="240" w:lineRule="auto"/>
        <w:jc w:val="both"/>
        <w:rPr>
          <w:rFonts w:ascii="Times New Roman" w:hAnsi="Times New Roman" w:cs="Times New Roman"/>
          <w:color w:val="505B6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слушатели должны</w:t>
      </w:r>
    </w:p>
    <w:tbl>
      <w:tblPr>
        <w:tblW w:w="9606" w:type="dxa"/>
        <w:tblLook w:val="01E0"/>
      </w:tblPr>
      <w:tblGrid>
        <w:gridCol w:w="9606"/>
      </w:tblGrid>
      <w:tr w:rsidR="00D16BD5" w:rsidRPr="002E517E" w:rsidTr="00652B88">
        <w:tc>
          <w:tcPr>
            <w:tcW w:w="9606" w:type="dxa"/>
            <w:vAlign w:val="center"/>
          </w:tcPr>
          <w:p w:rsidR="00D16BD5" w:rsidRPr="00C92D4E" w:rsidRDefault="00D16BD5" w:rsidP="00652B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D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знать:</w:t>
            </w:r>
            <w:r w:rsidRPr="00C92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16BD5" w:rsidRPr="00C92D4E" w:rsidRDefault="00D16BD5" w:rsidP="00652B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-законодательство и нормативные правовые акты по охране здоровья;</w:t>
            </w:r>
          </w:p>
          <w:p w:rsidR="00D16BD5" w:rsidRPr="00C92D4E" w:rsidRDefault="00D16BD5" w:rsidP="00652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92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-факторы </w:t>
            </w:r>
            <w:r w:rsidRPr="00C92D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угроз</w:t>
            </w:r>
            <w:r w:rsidRPr="00C92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здоровью;</w:t>
            </w:r>
          </w:p>
          <w:p w:rsidR="00D16BD5" w:rsidRPr="00C92D4E" w:rsidRDefault="00D16BD5" w:rsidP="00652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физиологии и анатомии;</w:t>
            </w:r>
          </w:p>
          <w:p w:rsidR="00D16BD5" w:rsidRPr="00C92D4E" w:rsidRDefault="00D16BD5" w:rsidP="00652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92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92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мероприятия, проводимые по сохранению здоровья </w:t>
            </w:r>
            <w:proofErr w:type="gramStart"/>
            <w:r w:rsidRPr="00C92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C92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D16BD5" w:rsidRPr="00C92D4E" w:rsidRDefault="00D16BD5" w:rsidP="00652B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-алгоритм действий при обнаружении пострадавших;</w:t>
            </w:r>
          </w:p>
          <w:p w:rsidR="00D16BD5" w:rsidRPr="00C92D4E" w:rsidRDefault="00D16BD5" w:rsidP="00652B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технику оказания первой медицинской помощи</w:t>
            </w:r>
          </w:p>
          <w:p w:rsidR="00D16BD5" w:rsidRPr="00C92D4E" w:rsidRDefault="00D16BD5" w:rsidP="00652B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16BD5" w:rsidRPr="002E517E" w:rsidTr="00652B88">
        <w:tc>
          <w:tcPr>
            <w:tcW w:w="9606" w:type="dxa"/>
            <w:vAlign w:val="center"/>
          </w:tcPr>
          <w:p w:rsidR="00D16BD5" w:rsidRPr="00C92D4E" w:rsidRDefault="00D16BD5" w:rsidP="00652B8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D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уметь:</w:t>
            </w:r>
            <w:r w:rsidRPr="00C92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16BD5" w:rsidRPr="00C92D4E" w:rsidRDefault="00D16BD5" w:rsidP="00652B8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-оценивать состояние травмированного или больного  человека, уровень угрозы жизни; </w:t>
            </w:r>
          </w:p>
          <w:p w:rsidR="00D16BD5" w:rsidRPr="00C92D4E" w:rsidRDefault="00D16BD5" w:rsidP="00652B8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-конкретно описывать состояние пострадавших при вызове врачей первой помощи;</w:t>
            </w:r>
          </w:p>
          <w:p w:rsidR="00D16BD5" w:rsidRPr="00C92D4E" w:rsidRDefault="00D16BD5" w:rsidP="00652B8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-применять эффективные меры для облегчения состояния больного или травмированного человека до прибытия медицинских работников;</w:t>
            </w:r>
          </w:p>
          <w:p w:rsidR="00D16BD5" w:rsidRPr="00C92D4E" w:rsidRDefault="00D16BD5" w:rsidP="00652B8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-останавливать кровотечение, делать обработку и перевязку ран, фиксировать переломы, делать искусственное дыхание, проводить реанимационные мероприятия,</w:t>
            </w:r>
            <w:r w:rsidRPr="00C92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помогать при электрическом поражении, отравлениях, тепловом или солнечном ударе, утоплении и др.; </w:t>
            </w:r>
          </w:p>
          <w:p w:rsidR="00D16BD5" w:rsidRPr="00C92D4E" w:rsidRDefault="00D16BD5" w:rsidP="00652B8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-оказывать пострадавшим с различными заболеваниями первую помощь на месте происшествия;</w:t>
            </w:r>
          </w:p>
          <w:p w:rsidR="00D16BD5" w:rsidRPr="00C92D4E" w:rsidRDefault="00D16BD5" w:rsidP="00652B8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-предотвращать  ухудшение состояния и причинение серьёзного ущерба здоровью пострадавших из-за неквалифицированных действий  окружающих;</w:t>
            </w:r>
          </w:p>
          <w:p w:rsidR="00D16BD5" w:rsidRPr="00C92D4E" w:rsidRDefault="00D16BD5" w:rsidP="00652B8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-осуществлять транспортировку пострадавших.</w:t>
            </w:r>
          </w:p>
          <w:p w:rsidR="00D16BD5" w:rsidRPr="00C92D4E" w:rsidRDefault="00D16BD5" w:rsidP="00652B88">
            <w:pPr>
              <w:pStyle w:val="6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16BD5" w:rsidRDefault="00D16BD5" w:rsidP="00D16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BC0">
        <w:rPr>
          <w:rFonts w:ascii="Times New Roman" w:hAnsi="Times New Roman" w:cs="Times New Roman"/>
          <w:sz w:val="24"/>
          <w:szCs w:val="24"/>
        </w:rPr>
        <w:lastRenderedPageBreak/>
        <w:t xml:space="preserve">1.5. Форма обучения – </w:t>
      </w:r>
      <w:r>
        <w:rPr>
          <w:rFonts w:ascii="Times New Roman" w:hAnsi="Times New Roman" w:cs="Times New Roman"/>
          <w:sz w:val="24"/>
          <w:szCs w:val="24"/>
        </w:rPr>
        <w:t>заочная</w:t>
      </w:r>
      <w:r w:rsidR="00960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использованием дистанционных технологий</w:t>
      </w:r>
      <w:r w:rsidRPr="00696BC0">
        <w:rPr>
          <w:rFonts w:ascii="Times New Roman" w:hAnsi="Times New Roman" w:cs="Times New Roman"/>
          <w:sz w:val="24"/>
          <w:szCs w:val="24"/>
        </w:rPr>
        <w:t>.</w:t>
      </w:r>
    </w:p>
    <w:p w:rsidR="00D16BD5" w:rsidRDefault="00D16BD5" w:rsidP="00D16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BC0">
        <w:rPr>
          <w:rFonts w:ascii="Times New Roman" w:hAnsi="Times New Roman" w:cs="Times New Roman"/>
          <w:sz w:val="24"/>
          <w:szCs w:val="24"/>
        </w:rPr>
        <w:t xml:space="preserve"> Режим занятий: </w:t>
      </w:r>
      <w:r>
        <w:rPr>
          <w:rFonts w:ascii="Times New Roman" w:hAnsi="Times New Roman" w:cs="Times New Roman"/>
          <w:sz w:val="24"/>
          <w:szCs w:val="24"/>
        </w:rPr>
        <w:t>24 часа (4 дня)</w:t>
      </w:r>
    </w:p>
    <w:p w:rsidR="00D16BD5" w:rsidRPr="00696BC0" w:rsidRDefault="00D16BD5" w:rsidP="00D16B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BC0">
        <w:rPr>
          <w:rFonts w:ascii="Times New Roman" w:hAnsi="Times New Roman" w:cs="Times New Roman"/>
          <w:sz w:val="24"/>
          <w:szCs w:val="24"/>
        </w:rPr>
        <w:t xml:space="preserve"> 1.6. Форма документа, выдаваемого по результатам освоения программы - удостоверение о повышении квалификации</w:t>
      </w:r>
    </w:p>
    <w:p w:rsidR="00D16BD5" w:rsidRDefault="00D16BD5" w:rsidP="00D16B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1CCA">
        <w:rPr>
          <w:rFonts w:ascii="Times New Roman" w:hAnsi="Times New Roman" w:cs="Times New Roman"/>
          <w:b/>
          <w:sz w:val="24"/>
          <w:szCs w:val="24"/>
        </w:rPr>
        <w:t>3.Содержание программы</w:t>
      </w:r>
    </w:p>
    <w:p w:rsidR="00D16BD5" w:rsidRPr="00C0383E" w:rsidRDefault="00D16BD5" w:rsidP="00D1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C0383E">
        <w:rPr>
          <w:rFonts w:ascii="Times New Roman" w:hAnsi="Times New Roman" w:cs="Times New Roman"/>
          <w:b/>
        </w:rPr>
        <w:t>3.1.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D16BD5" w:rsidRPr="00C0383E" w:rsidTr="00652B88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BD5" w:rsidRPr="00C0383E" w:rsidRDefault="00D16BD5" w:rsidP="00652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383E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BD5" w:rsidRPr="00C0383E" w:rsidRDefault="00D16BD5" w:rsidP="00652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0383E">
              <w:rPr>
                <w:rFonts w:ascii="Times New Roman" w:hAnsi="Times New Roman" w:cs="Times New Roman"/>
                <w:b/>
                <w:i/>
                <w:iCs/>
              </w:rPr>
              <w:t>Объем часов</w:t>
            </w:r>
          </w:p>
        </w:tc>
      </w:tr>
      <w:tr w:rsidR="00D16BD5" w:rsidRPr="00C0383E" w:rsidTr="00652B8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BD5" w:rsidRPr="00C0383E" w:rsidRDefault="00D16BD5" w:rsidP="00652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83E">
              <w:rPr>
                <w:rFonts w:ascii="Times New Roman" w:hAnsi="Times New Roman" w:cs="Times New Roman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BD5" w:rsidRPr="00C0383E" w:rsidRDefault="00D16BD5" w:rsidP="00652B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</w:t>
            </w:r>
          </w:p>
        </w:tc>
      </w:tr>
      <w:tr w:rsidR="00D16BD5" w:rsidRPr="00C0383E" w:rsidTr="00652B8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BD5" w:rsidRPr="00C0383E" w:rsidRDefault="00D16BD5" w:rsidP="00652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83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BD5" w:rsidRPr="00C0383E" w:rsidRDefault="00D16BD5" w:rsidP="00652B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16BD5" w:rsidRPr="00C0383E" w:rsidTr="00652B8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BD5" w:rsidRPr="00C0383E" w:rsidRDefault="00D16BD5" w:rsidP="00652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83E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BD5" w:rsidRPr="00C0383E" w:rsidRDefault="00D16BD5" w:rsidP="00652B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</w:tr>
      <w:tr w:rsidR="00D16BD5" w:rsidRPr="00C0383E" w:rsidTr="00652B8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BD5" w:rsidRPr="00C0383E" w:rsidRDefault="00D16BD5" w:rsidP="00652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83E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BD5" w:rsidRPr="00C0383E" w:rsidRDefault="00D16BD5" w:rsidP="00652B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</w:tr>
      <w:tr w:rsidR="00D16BD5" w:rsidRPr="00C0383E" w:rsidTr="00652B88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BD5" w:rsidRPr="00C0383E" w:rsidRDefault="00D16BD5" w:rsidP="00652B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0383E">
              <w:rPr>
                <w:rFonts w:ascii="Times New Roman" w:hAnsi="Times New Roman" w:cs="Times New Roman"/>
                <w:i/>
                <w:iCs/>
              </w:rPr>
              <w:t xml:space="preserve">Аттестация в форме </w:t>
            </w:r>
            <w:r>
              <w:rPr>
                <w:rFonts w:ascii="Times New Roman" w:hAnsi="Times New Roman" w:cs="Times New Roman"/>
                <w:i/>
                <w:iCs/>
              </w:rPr>
              <w:t>зачёта                                                                                             2</w:t>
            </w:r>
          </w:p>
          <w:p w:rsidR="00D16BD5" w:rsidRPr="00C0383E" w:rsidRDefault="00D16BD5" w:rsidP="00652B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D16BD5" w:rsidRPr="00D41CCA" w:rsidRDefault="00D16BD5" w:rsidP="00D16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E27" w:rsidRPr="00EA0E27" w:rsidRDefault="00EA0E27" w:rsidP="00BB4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E2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A0E27" w:rsidRPr="00EA0E27" w:rsidSect="0079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1F0C"/>
    <w:multiLevelType w:val="multilevel"/>
    <w:tmpl w:val="9B0E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C3EAA"/>
    <w:multiLevelType w:val="multilevel"/>
    <w:tmpl w:val="947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B13AD"/>
    <w:multiLevelType w:val="multilevel"/>
    <w:tmpl w:val="2E24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980E7F"/>
    <w:multiLevelType w:val="hybridMultilevel"/>
    <w:tmpl w:val="C244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0189A"/>
    <w:multiLevelType w:val="hybridMultilevel"/>
    <w:tmpl w:val="E7A8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3A7B"/>
    <w:rsid w:val="0000519B"/>
    <w:rsid w:val="00007F88"/>
    <w:rsid w:val="00022C69"/>
    <w:rsid w:val="00023A0E"/>
    <w:rsid w:val="00030C1E"/>
    <w:rsid w:val="000532F4"/>
    <w:rsid w:val="00054BA5"/>
    <w:rsid w:val="000656A4"/>
    <w:rsid w:val="000724FB"/>
    <w:rsid w:val="00072F14"/>
    <w:rsid w:val="00092910"/>
    <w:rsid w:val="000A662F"/>
    <w:rsid w:val="000C74D2"/>
    <w:rsid w:val="000F6527"/>
    <w:rsid w:val="00105299"/>
    <w:rsid w:val="00116F6A"/>
    <w:rsid w:val="001344E9"/>
    <w:rsid w:val="00135237"/>
    <w:rsid w:val="001373D1"/>
    <w:rsid w:val="00155B75"/>
    <w:rsid w:val="0016096C"/>
    <w:rsid w:val="00177010"/>
    <w:rsid w:val="00180A93"/>
    <w:rsid w:val="00184EDD"/>
    <w:rsid w:val="0019231F"/>
    <w:rsid w:val="001A1347"/>
    <w:rsid w:val="001A3AA0"/>
    <w:rsid w:val="001A5588"/>
    <w:rsid w:val="001B5AA2"/>
    <w:rsid w:val="001C53FF"/>
    <w:rsid w:val="001C63C7"/>
    <w:rsid w:val="001E0FBF"/>
    <w:rsid w:val="001E344E"/>
    <w:rsid w:val="00221B99"/>
    <w:rsid w:val="002315F0"/>
    <w:rsid w:val="002550CD"/>
    <w:rsid w:val="0025645D"/>
    <w:rsid w:val="00262487"/>
    <w:rsid w:val="0027387D"/>
    <w:rsid w:val="002A5B04"/>
    <w:rsid w:val="002E3313"/>
    <w:rsid w:val="00306DFD"/>
    <w:rsid w:val="00321A9F"/>
    <w:rsid w:val="003322E8"/>
    <w:rsid w:val="0035417D"/>
    <w:rsid w:val="00361096"/>
    <w:rsid w:val="0036576D"/>
    <w:rsid w:val="00376C20"/>
    <w:rsid w:val="00392F2C"/>
    <w:rsid w:val="003A2C52"/>
    <w:rsid w:val="003A2D29"/>
    <w:rsid w:val="003B129C"/>
    <w:rsid w:val="003B348E"/>
    <w:rsid w:val="003C109B"/>
    <w:rsid w:val="003C3E4C"/>
    <w:rsid w:val="003D66AE"/>
    <w:rsid w:val="003F03BE"/>
    <w:rsid w:val="003F3D64"/>
    <w:rsid w:val="004008BF"/>
    <w:rsid w:val="00403C1E"/>
    <w:rsid w:val="004059F2"/>
    <w:rsid w:val="00405FCB"/>
    <w:rsid w:val="004154E4"/>
    <w:rsid w:val="00431BC8"/>
    <w:rsid w:val="0044276F"/>
    <w:rsid w:val="00443FE3"/>
    <w:rsid w:val="00477087"/>
    <w:rsid w:val="004802D2"/>
    <w:rsid w:val="00494FFE"/>
    <w:rsid w:val="004B0694"/>
    <w:rsid w:val="004B0F42"/>
    <w:rsid w:val="004B5B8B"/>
    <w:rsid w:val="004C2E8A"/>
    <w:rsid w:val="004E3A7B"/>
    <w:rsid w:val="0050042A"/>
    <w:rsid w:val="00503ACF"/>
    <w:rsid w:val="005309E3"/>
    <w:rsid w:val="00533247"/>
    <w:rsid w:val="005517DA"/>
    <w:rsid w:val="00561275"/>
    <w:rsid w:val="005677D3"/>
    <w:rsid w:val="00586919"/>
    <w:rsid w:val="00591AE0"/>
    <w:rsid w:val="005971A2"/>
    <w:rsid w:val="005B0195"/>
    <w:rsid w:val="005B24A0"/>
    <w:rsid w:val="005C142C"/>
    <w:rsid w:val="005C6F71"/>
    <w:rsid w:val="005D22C3"/>
    <w:rsid w:val="005D6919"/>
    <w:rsid w:val="005E391F"/>
    <w:rsid w:val="00617BA8"/>
    <w:rsid w:val="006217F1"/>
    <w:rsid w:val="00644F86"/>
    <w:rsid w:val="006632BC"/>
    <w:rsid w:val="00696FCC"/>
    <w:rsid w:val="006A6D0A"/>
    <w:rsid w:val="0070353D"/>
    <w:rsid w:val="00723453"/>
    <w:rsid w:val="00727A19"/>
    <w:rsid w:val="00730992"/>
    <w:rsid w:val="00731A1B"/>
    <w:rsid w:val="00744560"/>
    <w:rsid w:val="00760738"/>
    <w:rsid w:val="00761480"/>
    <w:rsid w:val="0076618B"/>
    <w:rsid w:val="00790EC3"/>
    <w:rsid w:val="00795D95"/>
    <w:rsid w:val="007A1CE7"/>
    <w:rsid w:val="007B7BEB"/>
    <w:rsid w:val="007C35E3"/>
    <w:rsid w:val="007D25FE"/>
    <w:rsid w:val="007E4BFB"/>
    <w:rsid w:val="007F408D"/>
    <w:rsid w:val="00820FA5"/>
    <w:rsid w:val="00823261"/>
    <w:rsid w:val="00827AA0"/>
    <w:rsid w:val="00830DC9"/>
    <w:rsid w:val="00841E95"/>
    <w:rsid w:val="00855DE7"/>
    <w:rsid w:val="00862E9D"/>
    <w:rsid w:val="0087292A"/>
    <w:rsid w:val="00872E1D"/>
    <w:rsid w:val="00877095"/>
    <w:rsid w:val="008A1F56"/>
    <w:rsid w:val="008A3D36"/>
    <w:rsid w:val="008C0539"/>
    <w:rsid w:val="008C2DFB"/>
    <w:rsid w:val="008C46D3"/>
    <w:rsid w:val="008D5CAE"/>
    <w:rsid w:val="008D66C1"/>
    <w:rsid w:val="00903843"/>
    <w:rsid w:val="00937EDA"/>
    <w:rsid w:val="00942FA1"/>
    <w:rsid w:val="00955627"/>
    <w:rsid w:val="0096055E"/>
    <w:rsid w:val="00960F13"/>
    <w:rsid w:val="00980D31"/>
    <w:rsid w:val="00990862"/>
    <w:rsid w:val="00993FA7"/>
    <w:rsid w:val="009B64E7"/>
    <w:rsid w:val="009E464B"/>
    <w:rsid w:val="00A171BA"/>
    <w:rsid w:val="00A23D03"/>
    <w:rsid w:val="00A375CC"/>
    <w:rsid w:val="00A43FBD"/>
    <w:rsid w:val="00A4512F"/>
    <w:rsid w:val="00A476A9"/>
    <w:rsid w:val="00A531D6"/>
    <w:rsid w:val="00A560E1"/>
    <w:rsid w:val="00A56408"/>
    <w:rsid w:val="00A61346"/>
    <w:rsid w:val="00A72746"/>
    <w:rsid w:val="00A9303C"/>
    <w:rsid w:val="00AA6452"/>
    <w:rsid w:val="00AD628E"/>
    <w:rsid w:val="00AE3AA5"/>
    <w:rsid w:val="00AF6AE4"/>
    <w:rsid w:val="00B01FE6"/>
    <w:rsid w:val="00B16BD6"/>
    <w:rsid w:val="00B25250"/>
    <w:rsid w:val="00B33178"/>
    <w:rsid w:val="00B53415"/>
    <w:rsid w:val="00B56AA3"/>
    <w:rsid w:val="00B7764D"/>
    <w:rsid w:val="00B805A0"/>
    <w:rsid w:val="00B810C3"/>
    <w:rsid w:val="00B921F5"/>
    <w:rsid w:val="00B96439"/>
    <w:rsid w:val="00B968CA"/>
    <w:rsid w:val="00BA5C53"/>
    <w:rsid w:val="00BB48D0"/>
    <w:rsid w:val="00BE130C"/>
    <w:rsid w:val="00BE7175"/>
    <w:rsid w:val="00BF7E07"/>
    <w:rsid w:val="00C0383E"/>
    <w:rsid w:val="00C12651"/>
    <w:rsid w:val="00C20D67"/>
    <w:rsid w:val="00C36F3A"/>
    <w:rsid w:val="00C43A43"/>
    <w:rsid w:val="00C462CC"/>
    <w:rsid w:val="00C669DE"/>
    <w:rsid w:val="00C81966"/>
    <w:rsid w:val="00C91616"/>
    <w:rsid w:val="00CB5315"/>
    <w:rsid w:val="00CC39FA"/>
    <w:rsid w:val="00CC40CD"/>
    <w:rsid w:val="00CC508C"/>
    <w:rsid w:val="00CC629D"/>
    <w:rsid w:val="00CD150A"/>
    <w:rsid w:val="00CE1AF2"/>
    <w:rsid w:val="00CF2833"/>
    <w:rsid w:val="00CF799E"/>
    <w:rsid w:val="00D16BD5"/>
    <w:rsid w:val="00D17461"/>
    <w:rsid w:val="00D41CCA"/>
    <w:rsid w:val="00D709EF"/>
    <w:rsid w:val="00D73328"/>
    <w:rsid w:val="00D75CD4"/>
    <w:rsid w:val="00D8602F"/>
    <w:rsid w:val="00D93B9D"/>
    <w:rsid w:val="00D959E2"/>
    <w:rsid w:val="00DA08A1"/>
    <w:rsid w:val="00DB7877"/>
    <w:rsid w:val="00DC436B"/>
    <w:rsid w:val="00DD2D87"/>
    <w:rsid w:val="00DE7515"/>
    <w:rsid w:val="00DF27F2"/>
    <w:rsid w:val="00E04738"/>
    <w:rsid w:val="00E40C59"/>
    <w:rsid w:val="00E52826"/>
    <w:rsid w:val="00E602B6"/>
    <w:rsid w:val="00E63E60"/>
    <w:rsid w:val="00E64D5D"/>
    <w:rsid w:val="00E71315"/>
    <w:rsid w:val="00E77C06"/>
    <w:rsid w:val="00EA0E27"/>
    <w:rsid w:val="00EA33E1"/>
    <w:rsid w:val="00EA3562"/>
    <w:rsid w:val="00EA57F5"/>
    <w:rsid w:val="00EC2C79"/>
    <w:rsid w:val="00ED4CE2"/>
    <w:rsid w:val="00EF64FD"/>
    <w:rsid w:val="00EF77A0"/>
    <w:rsid w:val="00F01A1E"/>
    <w:rsid w:val="00F16B3A"/>
    <w:rsid w:val="00F3045F"/>
    <w:rsid w:val="00F5366E"/>
    <w:rsid w:val="00F85AA2"/>
    <w:rsid w:val="00F90B50"/>
    <w:rsid w:val="00FC481A"/>
    <w:rsid w:val="00FD0513"/>
    <w:rsid w:val="00FD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uiPriority w:val="99"/>
    <w:locked/>
    <w:rsid w:val="00E602B6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602B6"/>
    <w:pPr>
      <w:shd w:val="clear" w:color="auto" w:fill="FFFFFF"/>
      <w:spacing w:before="120" w:after="0" w:line="250" w:lineRule="exact"/>
      <w:ind w:firstLine="700"/>
      <w:jc w:val="both"/>
    </w:pPr>
  </w:style>
  <w:style w:type="paragraph" w:styleId="a6">
    <w:name w:val="Normal (Web)"/>
    <w:basedOn w:val="a"/>
    <w:uiPriority w:val="99"/>
    <w:semiHidden/>
    <w:unhideWhenUsed/>
    <w:rsid w:val="00E6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C69"/>
  </w:style>
  <w:style w:type="character" w:styleId="a7">
    <w:name w:val="Hyperlink"/>
    <w:basedOn w:val="a0"/>
    <w:uiPriority w:val="99"/>
    <w:unhideWhenUsed/>
    <w:rsid w:val="00B921F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72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SR</cp:lastModifiedBy>
  <cp:revision>146</cp:revision>
  <cp:lastPrinted>2017-09-20T08:58:00Z</cp:lastPrinted>
  <dcterms:created xsi:type="dcterms:W3CDTF">2017-09-08T06:08:00Z</dcterms:created>
  <dcterms:modified xsi:type="dcterms:W3CDTF">2019-07-01T03:41:00Z</dcterms:modified>
</cp:coreProperties>
</file>